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A68FC" w14:textId="35E0DCA3" w:rsidR="001D7969" w:rsidRDefault="001D7969" w:rsidP="004A4E1F">
      <w:pPr>
        <w:rPr>
          <w:b/>
          <w:bCs/>
        </w:rPr>
      </w:pPr>
      <w:r w:rsidRPr="001D7969">
        <w:rPr>
          <w:b/>
          <w:bCs/>
        </w:rPr>
        <w:t>The Surface Area and Volume of a 2x4 Brick</w:t>
      </w:r>
      <w:r w:rsidRPr="001D7969">
        <w:rPr>
          <w:b/>
          <w:bCs/>
        </w:rPr>
        <w:tab/>
      </w:r>
      <w:r w:rsidRPr="001D7969">
        <w:rPr>
          <w:b/>
          <w:bCs/>
        </w:rPr>
        <w:tab/>
        <w:t>Name</w:t>
      </w:r>
      <w:r>
        <w:rPr>
          <w:b/>
          <w:bCs/>
        </w:rPr>
        <w:t xml:space="preserve"> ____________________</w:t>
      </w:r>
    </w:p>
    <w:p w14:paraId="74FCA7AB" w14:textId="4B64FB49" w:rsidR="001D7969" w:rsidRDefault="001D7969" w:rsidP="001D7969">
      <w:pPr>
        <w:pStyle w:val="ListParagraph"/>
        <w:numPr>
          <w:ilvl w:val="0"/>
          <w:numId w:val="1"/>
        </w:numPr>
      </w:pPr>
      <w:r w:rsidRPr="001D7969">
        <w:t>A view that includes the top and at least one side of the brick:</w:t>
      </w:r>
    </w:p>
    <w:p w14:paraId="4DBA2229" w14:textId="77777777" w:rsidR="001D7969" w:rsidRDefault="001D7969" w:rsidP="001D7969"/>
    <w:p w14:paraId="560FE935" w14:textId="77777777" w:rsidR="001D7969" w:rsidRDefault="001D7969" w:rsidP="001D7969"/>
    <w:p w14:paraId="31376F66" w14:textId="77777777" w:rsidR="001D7969" w:rsidRDefault="001D7969" w:rsidP="001D7969"/>
    <w:p w14:paraId="47B27974" w14:textId="77777777" w:rsidR="001D7969" w:rsidRDefault="001D7969" w:rsidP="001D7969"/>
    <w:p w14:paraId="031ACD4F" w14:textId="77777777" w:rsidR="001D7969" w:rsidRDefault="001D7969" w:rsidP="001D7969"/>
    <w:p w14:paraId="42E39246" w14:textId="77777777" w:rsidR="001D7969" w:rsidRDefault="001D7969" w:rsidP="001D7969"/>
    <w:p w14:paraId="2B48BAC1" w14:textId="3B7F8BBB" w:rsidR="001D7969" w:rsidRDefault="001D7969" w:rsidP="001D7969">
      <w:pPr>
        <w:pStyle w:val="ListParagraph"/>
        <w:numPr>
          <w:ilvl w:val="0"/>
          <w:numId w:val="1"/>
        </w:numPr>
      </w:pPr>
      <w:r w:rsidRPr="001D7969">
        <w:t xml:space="preserve">A view that includes the </w:t>
      </w:r>
      <w:r>
        <w:t>bottom</w:t>
      </w:r>
      <w:r w:rsidRPr="001D7969">
        <w:t xml:space="preserve"> and at least one </w:t>
      </w:r>
      <w:r>
        <w:t>in</w:t>
      </w:r>
      <w:r w:rsidRPr="001D7969">
        <w:t xml:space="preserve">side </w:t>
      </w:r>
      <w:r>
        <w:t xml:space="preserve">side </w:t>
      </w:r>
      <w:r w:rsidRPr="001D7969">
        <w:t>of the brick:</w:t>
      </w:r>
    </w:p>
    <w:p w14:paraId="368231CB" w14:textId="77777777" w:rsidR="001D7969" w:rsidRDefault="001D7969" w:rsidP="001D7969"/>
    <w:p w14:paraId="18FE5132" w14:textId="77777777" w:rsidR="001D7969" w:rsidRDefault="001D7969" w:rsidP="001D7969"/>
    <w:p w14:paraId="40BA7112" w14:textId="77777777" w:rsidR="001D7969" w:rsidRDefault="001D7969" w:rsidP="001D7969"/>
    <w:p w14:paraId="04563B8E" w14:textId="77777777" w:rsidR="001D7969" w:rsidRDefault="001D7969" w:rsidP="001D7969"/>
    <w:p w14:paraId="15F2D040" w14:textId="77777777" w:rsidR="001D7969" w:rsidRDefault="001D7969" w:rsidP="001D7969"/>
    <w:p w14:paraId="6FD7AA39" w14:textId="77777777" w:rsidR="001D7969" w:rsidRDefault="001D7969" w:rsidP="001D7969"/>
    <w:p w14:paraId="021EE65D" w14:textId="77777777" w:rsidR="001D7969" w:rsidRDefault="001D7969" w:rsidP="001D7969"/>
    <w:p w14:paraId="4623ED57" w14:textId="03EA1632" w:rsidR="001D7969" w:rsidRDefault="00120C79" w:rsidP="001D7969">
      <w:pPr>
        <w:pStyle w:val="ListParagraph"/>
        <w:numPr>
          <w:ilvl w:val="0"/>
          <w:numId w:val="1"/>
        </w:numPr>
      </w:pPr>
      <w:r>
        <w:t>On a separate page, w</w:t>
      </w:r>
      <w:r w:rsidR="001D7969">
        <w:t>rite out organized steps</w:t>
      </w:r>
      <w:r>
        <w:t xml:space="preserve"> </w:t>
      </w:r>
      <w:r w:rsidR="001D7969">
        <w:t xml:space="preserve"> for the </w:t>
      </w:r>
      <w:r w:rsidR="001D7969" w:rsidRPr="00120C79">
        <w:rPr>
          <w:b/>
          <w:bCs/>
        </w:rPr>
        <w:t>surface area</w:t>
      </w:r>
      <w:r w:rsidR="001D7969">
        <w:t xml:space="preserve"> </w:t>
      </w:r>
      <w:r>
        <w:t>in cm</w:t>
      </w:r>
      <w:r>
        <w:rPr>
          <w:vertAlign w:val="superscript"/>
        </w:rPr>
        <w:t>2</w:t>
      </w:r>
      <w:r>
        <w:t xml:space="preserve"> </w:t>
      </w:r>
      <w:r w:rsidR="001D7969">
        <w:t xml:space="preserve">of the brick (there are many areas to account for!). </w:t>
      </w:r>
      <w:r>
        <w:t xml:space="preserve">Steps should start with the relevant area formula and then substituted lengths that you measure with a ruler or caliper. </w:t>
      </w:r>
      <w:r w:rsidR="001D7969">
        <w:t>Any</w:t>
      </w:r>
      <w:r>
        <w:t xml:space="preserve"> areas</w:t>
      </w:r>
      <w:r w:rsidR="001D7969">
        <w:t xml:space="preserve"> that are the same can be measured once and then multiplied by the number of times they occur. </w:t>
      </w:r>
      <w:r>
        <w:t xml:space="preserve">Present </w:t>
      </w:r>
      <w:r w:rsidR="001D7969">
        <w:t xml:space="preserve">different parts of the brick </w:t>
      </w:r>
      <w:r>
        <w:t xml:space="preserve">labeled by region: </w:t>
      </w:r>
      <w:r w:rsidR="001D7969">
        <w:t xml:space="preserve">the top and the bumps, the sides, and the bottom and interior </w:t>
      </w:r>
      <w:r>
        <w:t xml:space="preserve">areas. Explain when you are adding or subtracting areas. Thinking in terms of the orthographic projections of the brick will help you think about efficient ways to measure the areas. Present a total at the end. </w:t>
      </w:r>
    </w:p>
    <w:p w14:paraId="580AEAD8" w14:textId="77777777" w:rsidR="00120C79" w:rsidRDefault="00120C79" w:rsidP="00120C79"/>
    <w:p w14:paraId="098FB5D1" w14:textId="77777777" w:rsidR="00120C79" w:rsidRDefault="00120C79" w:rsidP="00120C79"/>
    <w:p w14:paraId="1D38D9EE" w14:textId="631AE8D7" w:rsidR="00120C79" w:rsidRDefault="00120C79" w:rsidP="00120C79">
      <w:pPr>
        <w:pStyle w:val="ListParagraph"/>
        <w:numPr>
          <w:ilvl w:val="0"/>
          <w:numId w:val="1"/>
        </w:numPr>
      </w:pPr>
      <w:r>
        <w:t>On a separate page, follow the same guidelines as the above but to find the</w:t>
      </w:r>
      <w:r>
        <w:t xml:space="preserve"> </w:t>
      </w:r>
      <w:r w:rsidRPr="00120C79">
        <w:rPr>
          <w:b/>
          <w:bCs/>
        </w:rPr>
        <w:t>volume</w:t>
      </w:r>
      <w:r>
        <w:t xml:space="preserve"> </w:t>
      </w:r>
      <w:r>
        <w:t>of the brick in</w:t>
      </w:r>
      <w:r>
        <w:t xml:space="preserve"> cm</w:t>
      </w:r>
      <w:r w:rsidRPr="00120C79">
        <w:rPr>
          <w:vertAlign w:val="superscript"/>
        </w:rPr>
        <w:t>3</w:t>
      </w:r>
      <w:r>
        <w:t>.</w:t>
      </w:r>
    </w:p>
    <w:sectPr w:rsidR="0012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0802A0"/>
    <w:multiLevelType w:val="hybridMultilevel"/>
    <w:tmpl w:val="67D6144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46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1F"/>
    <w:rsid w:val="00120C79"/>
    <w:rsid w:val="001D7969"/>
    <w:rsid w:val="001F1D4E"/>
    <w:rsid w:val="00306827"/>
    <w:rsid w:val="003D6839"/>
    <w:rsid w:val="004A4E1F"/>
    <w:rsid w:val="00827009"/>
    <w:rsid w:val="008E38CD"/>
    <w:rsid w:val="009335B4"/>
    <w:rsid w:val="0097593F"/>
    <w:rsid w:val="009B6C00"/>
    <w:rsid w:val="00A9182C"/>
    <w:rsid w:val="00CA7F9F"/>
    <w:rsid w:val="00DB0EF3"/>
    <w:rsid w:val="00DF6158"/>
    <w:rsid w:val="00F8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581B"/>
  <w15:chartTrackingRefBased/>
  <w15:docId w15:val="{0AA8B954-B935-3748-BB7E-7CB1B5C2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Abrams</dc:creator>
  <cp:keywords/>
  <dc:description/>
  <cp:lastModifiedBy>Joshua Abrams</cp:lastModifiedBy>
  <cp:revision>2</cp:revision>
  <dcterms:created xsi:type="dcterms:W3CDTF">2025-12-01T19:07:00Z</dcterms:created>
  <dcterms:modified xsi:type="dcterms:W3CDTF">2025-12-05T16:34:00Z</dcterms:modified>
</cp:coreProperties>
</file>